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24C9" w14:textId="77777777" w:rsidR="00E6764E" w:rsidRPr="00FD35BD" w:rsidRDefault="00724072" w:rsidP="00E6764E">
      <w:pPr>
        <w:pStyle w:val="StyleTitleLeft005cm"/>
        <w:spacing w:before="567"/>
        <w:jc w:val="both"/>
        <w:rPr>
          <w:lang w:val="en-US"/>
        </w:rPr>
      </w:pPr>
      <w:r w:rsidRPr="00724072">
        <w:rPr>
          <w:lang w:val="en-GB"/>
        </w:rPr>
        <w:t>English Title</w:t>
      </w:r>
    </w:p>
    <w:p w14:paraId="735F21B0" w14:textId="77777777" w:rsidR="00E6764E" w:rsidRPr="00FD35BD" w:rsidRDefault="00724072" w:rsidP="00E6764E">
      <w:pPr>
        <w:pStyle w:val="StyleTitleLeft005cm"/>
        <w:spacing w:before="567"/>
        <w:jc w:val="both"/>
        <w:rPr>
          <w:lang w:val="en-US"/>
        </w:rPr>
      </w:pPr>
      <w:r w:rsidRPr="00724072">
        <w:rPr>
          <w:lang w:val="en-GB"/>
        </w:rPr>
        <w:t>Spanish Title</w:t>
      </w:r>
    </w:p>
    <w:p w14:paraId="18405C67" w14:textId="46209D20" w:rsidR="00EA3F4B" w:rsidRPr="00724072" w:rsidRDefault="00724072" w:rsidP="00076598">
      <w:pPr>
        <w:pStyle w:val="Authors"/>
        <w:spacing w:after="0"/>
      </w:pPr>
      <w:r>
        <w:t xml:space="preserve">Author </w:t>
      </w:r>
      <w:r w:rsidR="009C5BA7" w:rsidRPr="00724072">
        <w:rPr>
          <w:vertAlign w:val="superscript"/>
        </w:rPr>
        <w:t>1</w:t>
      </w:r>
      <w:r w:rsidR="008E60CF" w:rsidRPr="00724072">
        <w:t>,</w:t>
      </w:r>
      <w:r w:rsidR="00076598" w:rsidRPr="00724072">
        <w:t xml:space="preserve"> </w:t>
      </w:r>
      <w:r>
        <w:t>Author</w:t>
      </w:r>
      <w:r w:rsidR="00076598" w:rsidRPr="00724072">
        <w:rPr>
          <w:vertAlign w:val="superscript"/>
        </w:rPr>
        <w:t>2</w:t>
      </w:r>
      <w:r w:rsidR="009C5BA7" w:rsidRPr="00724072">
        <w:t xml:space="preserve"> and </w:t>
      </w:r>
      <w:r>
        <w:t>Author</w:t>
      </w:r>
      <w:r>
        <w:rPr>
          <w:vertAlign w:val="superscript"/>
        </w:rPr>
        <w:t>3</w:t>
      </w:r>
    </w:p>
    <w:p w14:paraId="78259BDA" w14:textId="534B23FC" w:rsidR="008E60CF" w:rsidRPr="00724072" w:rsidRDefault="008E60CF" w:rsidP="008E60CF">
      <w:pPr>
        <w:pStyle w:val="25mmIndent"/>
        <w:jc w:val="both"/>
        <w:rPr>
          <w:lang w:val="en-GB"/>
        </w:rPr>
      </w:pPr>
      <w:r w:rsidRPr="00724072">
        <w:rPr>
          <w:vertAlign w:val="superscript"/>
          <w:lang w:val="en-GB"/>
        </w:rPr>
        <w:t xml:space="preserve">1 </w:t>
      </w:r>
      <w:r w:rsidR="00724072">
        <w:rPr>
          <w:lang w:val="en-GB"/>
        </w:rPr>
        <w:t xml:space="preserve">Filial </w:t>
      </w:r>
      <w:r w:rsidR="00724072" w:rsidRPr="00724072">
        <w:rPr>
          <w:lang w:val="en-GB"/>
        </w:rPr>
        <w:t>Aut</w:t>
      </w:r>
      <w:r w:rsidR="00724072">
        <w:rPr>
          <w:lang w:val="en-GB"/>
        </w:rPr>
        <w:t>hor 1</w:t>
      </w:r>
    </w:p>
    <w:p w14:paraId="55D9027D" w14:textId="4D656408" w:rsidR="00EA3F4B" w:rsidRPr="00724072" w:rsidRDefault="00076598">
      <w:pPr>
        <w:pStyle w:val="25mmIndent"/>
        <w:rPr>
          <w:lang w:val="en-GB"/>
        </w:rPr>
      </w:pPr>
      <w:r w:rsidRPr="00724072">
        <w:rPr>
          <w:vertAlign w:val="superscript"/>
          <w:lang w:val="en-GB"/>
        </w:rPr>
        <w:t xml:space="preserve">2 </w:t>
      </w:r>
      <w:r w:rsidR="00724072">
        <w:rPr>
          <w:lang w:val="en-GB"/>
        </w:rPr>
        <w:t xml:space="preserve">Filial </w:t>
      </w:r>
      <w:r w:rsidRPr="00724072">
        <w:rPr>
          <w:lang w:val="en-GB"/>
        </w:rPr>
        <w:t>Aut</w:t>
      </w:r>
      <w:r w:rsidR="00724072">
        <w:rPr>
          <w:lang w:val="en-GB"/>
        </w:rPr>
        <w:t>h</w:t>
      </w:r>
      <w:r w:rsidRPr="00724072">
        <w:rPr>
          <w:lang w:val="en-GB"/>
        </w:rPr>
        <w:t>or 2</w:t>
      </w:r>
    </w:p>
    <w:p w14:paraId="01415ED7" w14:textId="12B658D9" w:rsidR="00076598" w:rsidRPr="00724072" w:rsidRDefault="00076598">
      <w:pPr>
        <w:pStyle w:val="25mmIndent"/>
        <w:rPr>
          <w:lang w:val="en-GB"/>
        </w:rPr>
      </w:pPr>
      <w:r w:rsidRPr="00724072">
        <w:rPr>
          <w:vertAlign w:val="superscript"/>
          <w:lang w:val="en-GB"/>
        </w:rPr>
        <w:t xml:space="preserve">3 </w:t>
      </w:r>
      <w:r w:rsidR="00724072">
        <w:rPr>
          <w:lang w:val="en-GB"/>
        </w:rPr>
        <w:t>Filial</w:t>
      </w:r>
      <w:r w:rsidRPr="00724072">
        <w:rPr>
          <w:lang w:val="en-GB"/>
        </w:rPr>
        <w:t xml:space="preserve"> Aut</w:t>
      </w:r>
      <w:r w:rsidR="00724072">
        <w:rPr>
          <w:lang w:val="en-GB"/>
        </w:rPr>
        <w:t>h</w:t>
      </w:r>
      <w:r w:rsidRPr="00724072">
        <w:rPr>
          <w:lang w:val="en-GB"/>
        </w:rPr>
        <w:t>or 3</w:t>
      </w:r>
    </w:p>
    <w:p w14:paraId="43E00106" w14:textId="77777777" w:rsidR="00076598" w:rsidRPr="00724072" w:rsidRDefault="00076598">
      <w:pPr>
        <w:pStyle w:val="25mmIndent"/>
        <w:rPr>
          <w:lang w:val="en-GB"/>
        </w:rPr>
      </w:pPr>
    </w:p>
    <w:p w14:paraId="03940F63" w14:textId="7D3D2A36" w:rsidR="00EA3F4B" w:rsidRPr="00724072" w:rsidRDefault="00EA3F4B">
      <w:pPr>
        <w:pStyle w:val="25mmIndent"/>
        <w:rPr>
          <w:lang w:val="en-GB"/>
        </w:rPr>
      </w:pPr>
      <w:r w:rsidRPr="00724072">
        <w:rPr>
          <w:lang w:val="en-GB"/>
        </w:rPr>
        <w:t xml:space="preserve">E-mail: </w:t>
      </w:r>
      <w:r w:rsidR="00724072">
        <w:rPr>
          <w:lang w:val="en-GB"/>
        </w:rPr>
        <w:t>authorprincipal</w:t>
      </w:r>
      <w:r w:rsidR="009C5BA7" w:rsidRPr="00724072">
        <w:rPr>
          <w:lang w:val="en-GB"/>
        </w:rPr>
        <w:t>@</w:t>
      </w:r>
      <w:r w:rsidR="00724072">
        <w:rPr>
          <w:lang w:val="en-GB"/>
        </w:rPr>
        <w:t>zzzzz</w:t>
      </w:r>
      <w:r w:rsidR="009C5BA7" w:rsidRPr="00724072">
        <w:rPr>
          <w:lang w:val="en-GB"/>
        </w:rPr>
        <w:t>.edu.co</w:t>
      </w:r>
    </w:p>
    <w:p w14:paraId="621EFD7D" w14:textId="0C3A8323" w:rsidR="00EA3F4B" w:rsidRPr="00724072" w:rsidRDefault="00EA3F4B" w:rsidP="00D62E13">
      <w:pPr>
        <w:pStyle w:val="25mmIndent"/>
        <w:tabs>
          <w:tab w:val="left" w:pos="3400"/>
        </w:tabs>
        <w:rPr>
          <w:lang w:val="en-GB"/>
        </w:rPr>
      </w:pPr>
    </w:p>
    <w:p w14:paraId="278587EF" w14:textId="0EA4DE01" w:rsidR="00D62E13" w:rsidRDefault="00EA3F4B" w:rsidP="00D62E13">
      <w:pPr>
        <w:pStyle w:val="Abstract"/>
        <w:spacing w:after="567"/>
      </w:pPr>
      <w:r w:rsidRPr="00724072">
        <w:rPr>
          <w:b/>
        </w:rPr>
        <w:t>Abstract</w:t>
      </w:r>
      <w:r w:rsidR="009C5BA7" w:rsidRPr="00724072">
        <w:t>.</w:t>
      </w:r>
      <w:r w:rsidR="00724072">
        <w:t xml:space="preserve"> Xxxxxx xxxxx xxxxx xxxxx xxxxx xxxxx xxxxxxxxx xxxxxxxx xxxxxxxx xxxxxxxxx Xxxxxx xxxxx xxxxx xxxxx xxxxx xxxxx xxxxxxxxx xxxxxxxx xxxxxxxx xxxxxxxxx</w:t>
      </w:r>
      <w:r w:rsidR="00724072" w:rsidRPr="00724072">
        <w:t xml:space="preserve"> </w:t>
      </w:r>
      <w:r w:rsidR="00724072">
        <w:t>Xxxxxx xxxxx xxxxx xxxxx xxxxx xxxxx xxxxxxxxx xxxxxxxx xxxxxxxx xxxxxxxxx</w:t>
      </w:r>
      <w:r w:rsidR="00724072" w:rsidRPr="00724072">
        <w:t xml:space="preserve"> </w:t>
      </w:r>
      <w:r w:rsidR="00724072">
        <w:t>Xxxxxx xxxxx xxxxx xxxxx xxxxx xxxxx xxxxxxxxx xxxxxxxx xxxxxxxx xxxxxxxxx</w:t>
      </w:r>
      <w:r w:rsidR="00724072" w:rsidRPr="00724072">
        <w:t xml:space="preserve"> </w:t>
      </w:r>
      <w:r w:rsidR="00724072">
        <w:t>Xxxxxx xxxxx xxxxx xxxxx xxxxx xxxxx xxxxxxxxx xxxxxxxx xxxxxxxx xxxxxxxxx</w:t>
      </w:r>
      <w:r w:rsidR="00724072" w:rsidRPr="00724072">
        <w:t xml:space="preserve"> </w:t>
      </w:r>
      <w:r w:rsidR="00724072">
        <w:t>Xxxxxx xxxxx xxxxx xxxxx xxxxx xxxxx xxxxxxxxx xxxxxxxx xxxxxxxx xxxxxxxxx</w:t>
      </w:r>
      <w:r w:rsidRPr="00724072">
        <w:t>.</w:t>
      </w:r>
    </w:p>
    <w:p w14:paraId="5FFF719B" w14:textId="3DC13E2F" w:rsidR="00724072" w:rsidRPr="00724072" w:rsidRDefault="00724072" w:rsidP="00D62E13">
      <w:pPr>
        <w:pStyle w:val="Abstract"/>
        <w:spacing w:after="567"/>
      </w:pPr>
      <w:r w:rsidRPr="00724072">
        <w:rPr>
          <w:b/>
        </w:rPr>
        <w:t>Resumen.</w:t>
      </w:r>
      <w:r w:rsidRPr="00724072">
        <w:t xml:space="preserve"> </w:t>
      </w:r>
      <w:r>
        <w:t>Xxxxxx xxxxx xxxxx xxxxx xxxxx xxxxx xxxxxxxxx xxxxxxxx xxxxxxxx xxxxxxxxx Xxxxxx xxxxx xxxxx xxxxx xxxxx xxxxx xxxxxxxxx xxxxxxxx xxxxxxxx xxxxxxxxx</w:t>
      </w:r>
      <w:r w:rsidRPr="00724072">
        <w:t xml:space="preserve"> </w:t>
      </w:r>
      <w:r>
        <w:t>Xxxxxx xxxxx xxxxx xxxxx xxxxx xxxxx xxxxxxxxx xxxxxxxx xxxxxxxx xxxxxxxxx</w:t>
      </w:r>
      <w:r w:rsidRPr="00724072">
        <w:t xml:space="preserve"> </w:t>
      </w:r>
      <w:r>
        <w:t>Xxxxxx xxxxx xxxxx xxxxx xxxxx xxxxx xxxxxxxxx xxxxxxxx xxxxxxxx xxxxxxxxx</w:t>
      </w:r>
      <w:r w:rsidRPr="00724072">
        <w:t xml:space="preserve"> </w:t>
      </w:r>
      <w:r>
        <w:t>Xxxxxx xxxxx xxxxx xxxxx xxxxx xxxxx xxxxxxxxx xxxxxxxx xxxxxxxx xxxxxxxxx</w:t>
      </w:r>
      <w:r w:rsidRPr="00724072">
        <w:t xml:space="preserve"> </w:t>
      </w:r>
      <w:r>
        <w:t>Xxxxxx xxxxx xxxxx xxxxx xxxxx xxxxx xxxxxxxxx xxxxxxxx xxxxxxxx xxxxxxxxx</w:t>
      </w:r>
      <w:r w:rsidRPr="00724072">
        <w:t>.</w:t>
      </w:r>
    </w:p>
    <w:sectPr w:rsidR="00724072" w:rsidRPr="00724072" w:rsidSect="00F46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chicago"/>
        <w:numStart w:val="4"/>
      </w:endnotePr>
      <w:pgSz w:w="12242" w:h="15842" w:code="1"/>
      <w:pgMar w:top="1418" w:right="1134" w:bottom="1418" w:left="1134" w:header="709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52F9" w14:textId="77777777" w:rsidR="00F946B3" w:rsidRDefault="00F946B3">
      <w:r>
        <w:separator/>
      </w:r>
    </w:p>
  </w:endnote>
  <w:endnote w:type="continuationSeparator" w:id="0">
    <w:p w14:paraId="38C4B2D5" w14:textId="77777777" w:rsidR="00F946B3" w:rsidRDefault="00F9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bo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8BCB" w14:textId="77777777" w:rsidR="00EE7D3F" w:rsidRDefault="00EE7D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CCC2" w14:textId="6D0457ED" w:rsidR="00E13E8A" w:rsidRPr="00724072" w:rsidRDefault="00EE7D3F" w:rsidP="00834791">
    <w:pPr>
      <w:pStyle w:val="Piedepgina"/>
      <w:pBdr>
        <w:top w:val="single" w:sz="4" w:space="1" w:color="auto"/>
      </w:pBdr>
      <w:jc w:val="both"/>
      <w:rPr>
        <w:lang w:val="en-GB"/>
      </w:rPr>
    </w:pPr>
    <w:r w:rsidRPr="00EE7D3F">
      <w:rPr>
        <w:rFonts w:ascii="Times" w:hAnsi="Times"/>
        <w:sz w:val="20"/>
        <w:lang w:val="en-GB"/>
      </w:rPr>
      <w:t>Primer Seminario de Investigación en Recursos Minerales, Materiales y Nanotecnología (1er SIRMMN)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C50F" w14:textId="77777777" w:rsidR="00EE7D3F" w:rsidRDefault="00EE7D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274A" w14:textId="77777777" w:rsidR="00F946B3" w:rsidRPr="00043761" w:rsidRDefault="00F946B3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77957CF0" w14:textId="77777777" w:rsidR="00F946B3" w:rsidRDefault="00F9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1F78" w14:textId="77777777" w:rsidR="00EE7D3F" w:rsidRDefault="00EE7D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AEA3" w14:textId="77777777" w:rsidR="00EE7D3F" w:rsidRDefault="00EE7D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6B87" w14:textId="77777777" w:rsidR="00EE7D3F" w:rsidRDefault="00EE7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AC6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563D9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6FB8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3C04E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34FFF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1657F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1C2A7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A8E138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4F43F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06FCF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97AF94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F7BF4"/>
    <w:multiLevelType w:val="multilevel"/>
    <w:tmpl w:val="75883D60"/>
    <w:styleLink w:val="StyleNumberedOutlinenumberedLeft0cmHanging1cm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" w:hAnsi="Times"/>
        <w:dstrike w:val="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761422B"/>
    <w:multiLevelType w:val="multilevel"/>
    <w:tmpl w:val="837A482C"/>
    <w:lvl w:ilvl="0">
      <w:start w:val="1"/>
      <w:numFmt w:val="decimal"/>
      <w:pStyle w:val="StylesectionBefore0pt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7B85171"/>
    <w:multiLevelType w:val="hybridMultilevel"/>
    <w:tmpl w:val="30E0643C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1719C"/>
    <w:multiLevelType w:val="multilevel"/>
    <w:tmpl w:val="04090023"/>
    <w:styleLink w:val="ArtculoSeccin"/>
    <w:lvl w:ilvl="0">
      <w:start w:val="1"/>
      <w:numFmt w:val="upperRoman"/>
      <w:pStyle w:val="Ttul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9A738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E0048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3FF09B4"/>
    <w:multiLevelType w:val="multilevel"/>
    <w:tmpl w:val="4A40E702"/>
    <w:lvl w:ilvl="0">
      <w:start w:val="1"/>
      <w:numFmt w:val="decimal"/>
      <w:pStyle w:val="sectio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E025F0A"/>
    <w:multiLevelType w:val="multilevel"/>
    <w:tmpl w:val="EE1E8DD0"/>
    <w:lvl w:ilvl="0">
      <w:start w:val="1"/>
      <w:numFmt w:val="decimal"/>
      <w:pStyle w:val="Numbered"/>
      <w:lvlText w:val="%1."/>
      <w:lvlJc w:val="left"/>
      <w:pPr>
        <w:tabs>
          <w:tab w:val="num" w:pos="993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16"/>
  </w:num>
  <w:num w:numId="13">
    <w:abstractNumId w:val="14"/>
  </w:num>
  <w:num w:numId="14">
    <w:abstractNumId w:val="11"/>
  </w:num>
  <w:num w:numId="15">
    <w:abstractNumId w:val="18"/>
  </w:num>
  <w:num w:numId="16">
    <w:abstractNumId w:val="13"/>
  </w:num>
  <w:num w:numId="17">
    <w:abstractNumId w:val="12"/>
  </w:num>
  <w:num w:numId="18">
    <w:abstractNumId w:val="17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zsDQ3sjA2NzExNTdT0lEKTi0uzszPAykwqgUAhWjWwCwAAAA="/>
  </w:docVars>
  <w:rsids>
    <w:rsidRoot w:val="00A02FAE"/>
    <w:rsid w:val="00024966"/>
    <w:rsid w:val="00042CAC"/>
    <w:rsid w:val="00076598"/>
    <w:rsid w:val="002D5530"/>
    <w:rsid w:val="004524E8"/>
    <w:rsid w:val="00561541"/>
    <w:rsid w:val="006029C6"/>
    <w:rsid w:val="00695755"/>
    <w:rsid w:val="006C6D87"/>
    <w:rsid w:val="00700958"/>
    <w:rsid w:val="00724072"/>
    <w:rsid w:val="00786047"/>
    <w:rsid w:val="00834791"/>
    <w:rsid w:val="00872594"/>
    <w:rsid w:val="008E60CF"/>
    <w:rsid w:val="00940589"/>
    <w:rsid w:val="009C5BA7"/>
    <w:rsid w:val="009D7479"/>
    <w:rsid w:val="00A02FAE"/>
    <w:rsid w:val="00AC41F2"/>
    <w:rsid w:val="00B935A5"/>
    <w:rsid w:val="00BB65C1"/>
    <w:rsid w:val="00C04D6A"/>
    <w:rsid w:val="00C10E8C"/>
    <w:rsid w:val="00CC70E3"/>
    <w:rsid w:val="00D06192"/>
    <w:rsid w:val="00D62E13"/>
    <w:rsid w:val="00E13E8A"/>
    <w:rsid w:val="00E6764E"/>
    <w:rsid w:val="00EA3F4B"/>
    <w:rsid w:val="00EE7D3F"/>
    <w:rsid w:val="00F4676D"/>
    <w:rsid w:val="00F946B3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24B54"/>
  <w14:defaultImageDpi w14:val="330"/>
  <w15:docId w15:val="{42625BD0-50A9-40B8-B0AD-035CE35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6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3"/>
      </w:numPr>
      <w:jc w:val="both"/>
      <w:outlineLvl w:val="0"/>
    </w:pPr>
    <w:rPr>
      <w:rFonts w:eastAsia="SimSun"/>
      <w:b/>
      <w:kern w:val="2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fxRecipient">
    <w:name w:val="wfxRecipient"/>
    <w:basedOn w:val="Normal"/>
    <w:semiHidden/>
  </w:style>
  <w:style w:type="paragraph" w:customStyle="1" w:styleId="wfxFaxNum">
    <w:name w:val="wfxFaxNum"/>
    <w:basedOn w:val="Normal"/>
    <w:semiHidden/>
  </w:style>
  <w:style w:type="paragraph" w:customStyle="1" w:styleId="wfxDate">
    <w:name w:val="wfxDate"/>
    <w:basedOn w:val="Normal"/>
    <w:semiHidden/>
  </w:style>
  <w:style w:type="paragraph" w:customStyle="1" w:styleId="wfxTime">
    <w:name w:val="wfxTime"/>
    <w:basedOn w:val="Normal"/>
    <w:semiHidden/>
  </w:style>
  <w:style w:type="paragraph" w:styleId="Textonotapie">
    <w:name w:val="footnote text"/>
    <w:basedOn w:val="Normal"/>
    <w:semiHidden/>
    <w:rPr>
      <w:rFonts w:ascii="Times" w:hAnsi="Times"/>
      <w:sz w:val="20"/>
    </w:rPr>
  </w:style>
  <w:style w:type="character" w:styleId="Refdenotaalpie">
    <w:name w:val="footnote reference"/>
    <w:basedOn w:val="Fuentedeprrafopredeter"/>
    <w:semiHidden/>
    <w:rPr>
      <w:rFonts w:ascii="Times New Roman" w:hAnsi="Times New Roman"/>
      <w:sz w:val="22"/>
      <w:szCs w:val="22"/>
      <w:vertAlign w:val="superscript"/>
    </w:rPr>
  </w:style>
  <w:style w:type="table" w:styleId="Tablaconcuadrcula">
    <w:name w:val="Table Grid"/>
    <w:basedOn w:val="Tab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semiHidden/>
    <w:pPr>
      <w:numPr>
        <w:numId w:val="11"/>
      </w:numPr>
    </w:pPr>
  </w:style>
  <w:style w:type="paragraph" w:customStyle="1" w:styleId="BodyIndent">
    <w:name w:val="BodyIndent"/>
    <w:basedOn w:val="Normal"/>
    <w:link w:val="BodyIndentChar"/>
    <w:autoRedefine/>
    <w:pPr>
      <w:tabs>
        <w:tab w:val="left" w:pos="567"/>
      </w:tabs>
      <w:ind w:firstLine="284"/>
      <w:jc w:val="both"/>
    </w:pPr>
    <w:rPr>
      <w:rFonts w:ascii="Times" w:hAnsi="Times"/>
      <w:color w:val="000000"/>
      <w:szCs w:val="22"/>
    </w:rPr>
  </w:style>
  <w:style w:type="paragraph" w:customStyle="1" w:styleId="Bulleted">
    <w:name w:val="Bulleted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numbering" w:styleId="1ai">
    <w:name w:val="Outline List 1"/>
    <w:basedOn w:val="Sinlista"/>
    <w:semiHidden/>
    <w:pPr>
      <w:numPr>
        <w:numId w:val="12"/>
      </w:numPr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character" w:customStyle="1" w:styleId="BodyIndentChar">
    <w:name w:val="BodyIndent Char"/>
    <w:basedOn w:val="Fuentedeprrafopredeter"/>
    <w:link w:val="BodyIndent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BodyChar">
    <w:name w:val="Body Char"/>
    <w:link w:val="BodyCharChar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paragraph" w:customStyle="1" w:styleId="StyleBodyCharNotBoldItalic">
    <w:name w:val="Style Body Char + Not Bold Italic"/>
    <w:link w:val="StyleBodyCharNotBoldItalicChar"/>
    <w:semiHidden/>
    <w:rPr>
      <w:i/>
      <w:iCs/>
      <w:color w:val="000000"/>
      <w:sz w:val="22"/>
      <w:szCs w:val="22"/>
      <w:lang w:val="en-GB" w:eastAsia="en-US"/>
    </w:rPr>
  </w:style>
  <w:style w:type="character" w:customStyle="1" w:styleId="StyleBodyCharNotBoldItalicChar">
    <w:name w:val="Style Body Char + Not Bold Italic Char"/>
    <w:basedOn w:val="Fuentedeprrafopredeter"/>
    <w:link w:val="StyleBodyCharNotBoldItalic"/>
    <w:semiHidden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basedOn w:val="Fuentedeprrafopredeter"/>
    <w:semiHidden/>
    <w:rPr>
      <w:vanish/>
      <w:color w:val="FF0000"/>
      <w:lang w:val="en-US"/>
    </w:rPr>
  </w:style>
  <w:style w:type="paragraph" w:customStyle="1" w:styleId="MTDisplayEquation">
    <w:name w:val="MTDisplayEquation"/>
    <w:basedOn w:val="Normal"/>
    <w:semiHidden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Fuentedeprrafopredeter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link w:val="sectionChar"/>
    <w:autoRedefine/>
    <w:pPr>
      <w:numPr>
        <w:numId w:val="18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val="en-GB" w:eastAsia="en-US"/>
    </w:rPr>
  </w:style>
  <w:style w:type="numbering" w:styleId="ArtculoSeccin">
    <w:name w:val="Outline List 3"/>
    <w:basedOn w:val="Sinlista"/>
    <w:semiHidden/>
    <w:pPr>
      <w:numPr>
        <w:numId w:val="13"/>
      </w:numPr>
    </w:p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">
    <w:name w:val="Body Text"/>
    <w:basedOn w:val="Normal"/>
    <w:semiHidden/>
    <w:pPr>
      <w:spacing w:after="120"/>
    </w:p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pPr>
      <w:ind w:firstLine="210"/>
    </w:p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pPr>
      <w:ind w:firstLine="210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pPr>
      <w:ind w:left="4252"/>
    </w:pPr>
  </w:style>
  <w:style w:type="paragraph" w:styleId="Fecha">
    <w:name w:val="Date"/>
    <w:basedOn w:val="Normal"/>
    <w:next w:val="Normal"/>
    <w:semiHidden/>
  </w:style>
  <w:style w:type="paragraph" w:styleId="Firmadecorreo">
    <w:name w:val="E-mail Signature"/>
    <w:basedOn w:val="Normal"/>
    <w:semiHidden/>
  </w:style>
  <w:style w:type="character" w:styleId="nfasis">
    <w:name w:val="Emphasis"/>
    <w:basedOn w:val="Fuentedeprrafopredeter"/>
    <w:qFormat/>
    <w:rPr>
      <w:i/>
      <w:iCs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AcrnimoHTML">
    <w:name w:val="HTML Acronym"/>
    <w:basedOn w:val="Fuentedeprrafopredeter"/>
    <w:semiHidden/>
  </w:style>
  <w:style w:type="paragraph" w:styleId="DireccinHTML">
    <w:name w:val="HTML Address"/>
    <w:basedOn w:val="Normal"/>
    <w:semiHidden/>
    <w:rPr>
      <w:i/>
      <w:iCs/>
    </w:rPr>
  </w:style>
  <w:style w:type="character" w:styleId="CitaHTML">
    <w:name w:val="HTML Cite"/>
    <w:basedOn w:val="Fuentedeprrafopredeter"/>
    <w:semiHidden/>
    <w:rPr>
      <w:i/>
      <w:iCs/>
    </w:rPr>
  </w:style>
  <w:style w:type="character" w:styleId="CdigoHTML">
    <w:name w:val="HTML Code"/>
    <w:basedOn w:val="Fuentedeprrafopredeter"/>
    <w:semiHidden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Pr>
      <w:i/>
      <w:iCs/>
    </w:rPr>
  </w:style>
  <w:style w:type="character" w:styleId="TecladoHTML">
    <w:name w:val="HTML Keyboard"/>
    <w:basedOn w:val="Fuentedeprrafopredeter"/>
    <w:semiHidden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EjemplodeHTML">
    <w:name w:val="HTML Sample"/>
    <w:basedOn w:val="Fuentedeprrafopredeter"/>
    <w:semiHidden/>
    <w:rPr>
      <w:rFonts w:ascii="Courier New" w:hAnsi="Courier New" w:cs="Courier New"/>
    </w:rPr>
  </w:style>
  <w:style w:type="character" w:styleId="MquinadeescribirHTML">
    <w:name w:val="HTML Typewriter"/>
    <w:basedOn w:val="Fuentedeprrafopredeter"/>
    <w:semiHidden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Pr>
      <w:i/>
      <w:iCs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Nmerodelnea">
    <w:name w:val="line number"/>
    <w:basedOn w:val="Fuentedeprrafopredeter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convietas">
    <w:name w:val="List Bullet"/>
    <w:basedOn w:val="Normal"/>
    <w:autoRedefine/>
    <w:semiHidden/>
    <w:pPr>
      <w:numPr>
        <w:numId w:val="1"/>
      </w:numPr>
    </w:pPr>
  </w:style>
  <w:style w:type="paragraph" w:styleId="Listaconvietas2">
    <w:name w:val="List Bullet 2"/>
    <w:basedOn w:val="Normal"/>
    <w:autoRedefine/>
    <w:semiHidden/>
    <w:pPr>
      <w:numPr>
        <w:numId w:val="2"/>
      </w:numPr>
    </w:pPr>
  </w:style>
  <w:style w:type="paragraph" w:styleId="Listaconvietas3">
    <w:name w:val="List Bullet 3"/>
    <w:basedOn w:val="Normal"/>
    <w:autoRedefine/>
    <w:semiHidden/>
    <w:pPr>
      <w:numPr>
        <w:numId w:val="3"/>
      </w:numPr>
    </w:pPr>
  </w:style>
  <w:style w:type="paragraph" w:styleId="Listaconvietas4">
    <w:name w:val="List Bullet 4"/>
    <w:basedOn w:val="Normal"/>
    <w:autoRedefine/>
    <w:semiHidden/>
    <w:pPr>
      <w:numPr>
        <w:numId w:val="4"/>
      </w:numPr>
    </w:pPr>
  </w:style>
  <w:style w:type="paragraph" w:styleId="Listaconvietas5">
    <w:name w:val="List Bullet 5"/>
    <w:basedOn w:val="Normal"/>
    <w:autoRedefine/>
    <w:semiHidden/>
    <w:pPr>
      <w:numPr>
        <w:numId w:val="5"/>
      </w:numPr>
    </w:pPr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Continuarlista3">
    <w:name w:val="List Continue 3"/>
    <w:basedOn w:val="Normal"/>
    <w:semiHidden/>
    <w:pPr>
      <w:spacing w:after="120"/>
      <w:ind w:left="849"/>
    </w:pPr>
  </w:style>
  <w:style w:type="paragraph" w:styleId="Continuarlista4">
    <w:name w:val="List Continue 4"/>
    <w:basedOn w:val="Normal"/>
    <w:semiHidden/>
    <w:pPr>
      <w:spacing w:after="120"/>
      <w:ind w:left="1132"/>
    </w:pPr>
  </w:style>
  <w:style w:type="paragraph" w:styleId="Continuarlista5">
    <w:name w:val="List Continue 5"/>
    <w:basedOn w:val="Normal"/>
    <w:semiHidden/>
    <w:pPr>
      <w:spacing w:after="120"/>
      <w:ind w:left="1415"/>
    </w:pPr>
  </w:style>
  <w:style w:type="paragraph" w:styleId="Listaconnmeros">
    <w:name w:val="List Number"/>
    <w:basedOn w:val="Normal"/>
    <w:semiHidden/>
    <w:pPr>
      <w:numPr>
        <w:numId w:val="6"/>
      </w:numPr>
    </w:pPr>
  </w:style>
  <w:style w:type="paragraph" w:styleId="Listaconnmeros2">
    <w:name w:val="List Number 2"/>
    <w:basedOn w:val="Normal"/>
    <w:semiHidden/>
    <w:pPr>
      <w:numPr>
        <w:numId w:val="7"/>
      </w:numPr>
    </w:pPr>
  </w:style>
  <w:style w:type="paragraph" w:styleId="Listaconnmeros3">
    <w:name w:val="List Number 3"/>
    <w:basedOn w:val="Normal"/>
    <w:semiHidden/>
    <w:pPr>
      <w:numPr>
        <w:numId w:val="8"/>
      </w:numPr>
    </w:pPr>
  </w:style>
  <w:style w:type="paragraph" w:styleId="Listaconnmeros4">
    <w:name w:val="List Number 4"/>
    <w:basedOn w:val="Normal"/>
    <w:semiHidden/>
    <w:pPr>
      <w:numPr>
        <w:numId w:val="9"/>
      </w:numPr>
    </w:pPr>
  </w:style>
  <w:style w:type="paragraph" w:styleId="Listaconnmeros5">
    <w:name w:val="List Number 5"/>
    <w:basedOn w:val="Normal"/>
    <w:semiHidden/>
    <w:pPr>
      <w:numPr>
        <w:numId w:val="10"/>
      </w:numPr>
    </w:p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Sangranormal">
    <w:name w:val="Normal Indent"/>
    <w:basedOn w:val="Normal"/>
    <w:semiHidden/>
    <w:pPr>
      <w:ind w:left="720"/>
    </w:pPr>
  </w:style>
  <w:style w:type="paragraph" w:styleId="Encabezadodenota">
    <w:name w:val="Note Heading"/>
    <w:basedOn w:val="Normal"/>
    <w:next w:val="Normal"/>
    <w:semiHidden/>
  </w:style>
  <w:style w:type="character" w:styleId="Nmerodepgina">
    <w:name w:val="page number"/>
    <w:basedOn w:val="Fuentedeprrafopredeter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</w:rPr>
  </w:style>
  <w:style w:type="paragraph" w:styleId="Saludo">
    <w:name w:val="Salutation"/>
    <w:basedOn w:val="Normal"/>
    <w:next w:val="Normal"/>
    <w:semiHidden/>
  </w:style>
  <w:style w:type="paragraph" w:styleId="Firma">
    <w:name w:val="Signature"/>
    <w:basedOn w:val="Normal"/>
    <w:semiHidden/>
    <w:pPr>
      <w:ind w:left="4252"/>
    </w:pPr>
  </w:style>
  <w:style w:type="character" w:styleId="Textoennegrita">
    <w:name w:val="Strong"/>
    <w:basedOn w:val="Fuentedeprrafopredeter"/>
    <w:qFormat/>
    <w:rPr>
      <w:b/>
      <w:bCs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aconefectos3D1">
    <w:name w:val="Table 3D effects 1"/>
    <w:basedOn w:val="Tabla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autoRedefine/>
    <w:qFormat/>
    <w:pPr>
      <w:spacing w:before="1588" w:after="567"/>
    </w:pPr>
    <w:rPr>
      <w:rFonts w:ascii="Times" w:hAnsi="Times"/>
      <w:b/>
      <w:sz w:val="34"/>
      <w:szCs w:val="34"/>
    </w:rPr>
  </w:style>
  <w:style w:type="paragraph" w:customStyle="1" w:styleId="subsubsection">
    <w:name w:val="subsubsection"/>
    <w:link w:val="subsubsectionChar"/>
    <w:autoRedefine/>
    <w:pPr>
      <w:numPr>
        <w:ilvl w:val="2"/>
        <w:numId w:val="18"/>
      </w:numPr>
      <w:tabs>
        <w:tab w:val="left" w:pos="567"/>
      </w:tabs>
      <w:spacing w:before="240"/>
      <w:ind w:left="0" w:firstLine="0"/>
      <w:jc w:val="both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BodyIndent"/>
    <w:autoRedefine/>
    <w:pPr>
      <w:tabs>
        <w:tab w:val="clear" w:pos="567"/>
        <w:tab w:val="center" w:pos="4820"/>
        <w:tab w:val="right" w:pos="9072"/>
      </w:tabs>
      <w:spacing w:before="120" w:after="120"/>
      <w:ind w:firstLine="0"/>
      <w:jc w:val="center"/>
    </w:pPr>
    <w:rPr>
      <w:lang w:val="en-US"/>
    </w:rPr>
  </w:style>
  <w:style w:type="paragraph" w:customStyle="1" w:styleId="Centred">
    <w:name w:val="Centred"/>
    <w:autoRedefine/>
    <w:pPr>
      <w:jc w:val="center"/>
    </w:pPr>
    <w:rPr>
      <w:rFonts w:ascii="Times" w:hAnsi="Times"/>
      <w:sz w:val="22"/>
      <w:lang w:val="en-GB" w:eastAsia="en-US"/>
    </w:rPr>
  </w:style>
  <w:style w:type="paragraph" w:customStyle="1" w:styleId="BulletedIndent">
    <w:name w:val="Bulleted.Indent"/>
    <w:autoRedefine/>
    <w:pPr>
      <w:ind w:left="28"/>
      <w:jc w:val="both"/>
    </w:pPr>
    <w:rPr>
      <w:rFonts w:ascii="Times" w:hAnsi="Times"/>
      <w:sz w:val="22"/>
      <w:lang w:val="en-US" w:eastAsia="en-US"/>
    </w:rPr>
  </w:style>
  <w:style w:type="character" w:customStyle="1" w:styleId="BodyCharChar">
    <w:name w:val="Body Char Char"/>
    <w:basedOn w:val="Fuentedeprrafopredeter"/>
    <w:link w:val="BodyChar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Ttulo"/>
    <w:rPr>
      <w:bCs/>
      <w:szCs w:val="20"/>
    </w:rPr>
  </w:style>
  <w:style w:type="paragraph" w:customStyle="1" w:styleId="Abstract">
    <w:name w:val="Abstract"/>
    <w:pPr>
      <w:spacing w:after="454"/>
      <w:ind w:left="1418"/>
      <w:jc w:val="both"/>
    </w:pPr>
    <w:rPr>
      <w:rFonts w:ascii="Times" w:hAnsi="Times"/>
      <w:color w:val="000000"/>
      <w:lang w:val="en-GB" w:eastAsia="en-U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sectionChar">
    <w:name w:val="section Char"/>
    <w:basedOn w:val="Fuentedeprrafopredeter"/>
    <w:link w:val="section"/>
    <w:rPr>
      <w:rFonts w:ascii="Times" w:hAnsi="Times"/>
      <w:b/>
      <w:color w:val="000000"/>
      <w:sz w:val="22"/>
      <w:szCs w:val="22"/>
      <w:lang w:val="en-GB" w:eastAsia="en-US" w:bidi="ar-SA"/>
    </w:rPr>
  </w:style>
  <w:style w:type="character" w:customStyle="1" w:styleId="FormatNotes">
    <w:name w:val="FormatNotes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pPr>
      <w:ind w:left="851"/>
    </w:pPr>
  </w:style>
  <w:style w:type="paragraph" w:customStyle="1" w:styleId="Authors">
    <w:name w:val="Authors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Addresses">
    <w:name w:val="Addresses"/>
    <w:autoRedefine/>
    <w:pPr>
      <w:spacing w:after="454"/>
      <w:ind w:left="1418"/>
    </w:pPr>
    <w:rPr>
      <w:sz w:val="22"/>
      <w:szCs w:val="22"/>
      <w:lang w:val="en-GB" w:eastAsia="en-US"/>
    </w:rPr>
  </w:style>
  <w:style w:type="paragraph" w:customStyle="1" w:styleId="25mmIndent">
    <w:name w:val="25mmIndent"/>
    <w:pPr>
      <w:ind w:left="1418"/>
    </w:pPr>
    <w:rPr>
      <w:rFonts w:ascii="Times" w:hAnsi="Times"/>
      <w:sz w:val="22"/>
      <w:szCs w:val="22"/>
      <w:lang w:val="en-US" w:eastAsia="en-US"/>
    </w:rPr>
  </w:style>
  <w:style w:type="numbering" w:customStyle="1" w:styleId="StyleNumberedOutlinenumberedLeft0cmHanging1cm">
    <w:name w:val="Style Numbered + Outline numbered Left:  0 cm Hanging:  1 cm"/>
    <w:basedOn w:val="Sinlista"/>
    <w:pPr>
      <w:numPr>
        <w:numId w:val="14"/>
      </w:numPr>
    </w:pPr>
  </w:style>
  <w:style w:type="paragraph" w:customStyle="1" w:styleId="Numbered">
    <w:name w:val="Numbered"/>
    <w:autoRedefine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paragraph" w:customStyle="1" w:styleId="TableCaption">
    <w:name w:val="Table.Caption"/>
    <w:pPr>
      <w:spacing w:after="120"/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paragraph" w:customStyle="1" w:styleId="TableCaptionCentred">
    <w:name w:val="Table.Caption.Centred"/>
    <w:basedOn w:val="TableCaption"/>
    <w:autoRedefine/>
    <w:pPr>
      <w:jc w:val="center"/>
    </w:pPr>
  </w:style>
  <w:style w:type="character" w:customStyle="1" w:styleId="times1">
    <w:name w:val="times1"/>
    <w:basedOn w:val="Fuentedeprrafopredeter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Pr>
      <w:i w:val="0"/>
      <w:iCs w:val="0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Pr>
      <w:i w:val="0"/>
      <w:iCs w:val="0"/>
    </w:rPr>
  </w:style>
  <w:style w:type="character" w:customStyle="1" w:styleId="subsubsectionChar">
    <w:name w:val="subsubsection Char"/>
    <w:basedOn w:val="Fuentedeprrafopredeter"/>
    <w:link w:val="subsubsection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  <w:pPr>
      <w:numPr>
        <w:ilvl w:val="0"/>
        <w:numId w:val="0"/>
      </w:numPr>
    </w:pPr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Pr>
      <w:rFonts w:ascii="Times" w:hAnsi="Times"/>
      <w:i/>
      <w:iCs/>
      <w:color w:val="000000"/>
      <w:sz w:val="22"/>
      <w:szCs w:val="22"/>
      <w:lang w:val="en-US" w:eastAsia="en-US" w:bidi="ar-SA"/>
    </w:rPr>
  </w:style>
  <w:style w:type="paragraph" w:customStyle="1" w:styleId="StylesectionBefore0pt">
    <w:name w:val="Style section + Before:  0 pt"/>
    <w:basedOn w:val="section"/>
    <w:autoRedefine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paragraph" w:customStyle="1" w:styleId="Style25mmIndentBefore6ptAfter6pt">
    <w:name w:val="Style 25mmIndent + Before:  6 pt After:  6 pt"/>
    <w:basedOn w:val="25mmIndent"/>
    <w:pPr>
      <w:spacing w:before="120" w:after="120"/>
    </w:pPr>
    <w:rPr>
      <w:szCs w:val="20"/>
    </w:rPr>
  </w:style>
  <w:style w:type="table" w:styleId="Sombreadoclaro-nfasis1">
    <w:name w:val="Light Shading Accent 1"/>
    <w:basedOn w:val="Tablanormal"/>
    <w:uiPriority w:val="60"/>
    <w:rsid w:val="00E13E8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7E12A3-41F8-46A6-B2D1-9DB1505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subject/>
  <dc:creator>Graham Douglas</dc:creator>
  <cp:keywords>open access, proceedings, template, fast, affordable, flexible</cp:keywords>
  <dc:description/>
  <cp:lastModifiedBy>Reviewer</cp:lastModifiedBy>
  <cp:revision>4</cp:revision>
  <cp:lastPrinted>2007-03-22T22:16:00Z</cp:lastPrinted>
  <dcterms:created xsi:type="dcterms:W3CDTF">2018-12-30T02:17:00Z</dcterms:created>
  <dcterms:modified xsi:type="dcterms:W3CDTF">2021-11-17T01:33:00Z</dcterms:modified>
</cp:coreProperties>
</file>